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Trabajo Voluntario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la manifestacion    </w:t>
      </w:r>
      <w:r>
        <w:t xml:space="preserve">   los derechos    </w:t>
      </w:r>
      <w:r>
        <w:t xml:space="preserve">   la marcha    </w:t>
      </w:r>
      <w:r>
        <w:t xml:space="preserve">   crear    </w:t>
      </w:r>
      <w:r>
        <w:t xml:space="preserve">   donar    </w:t>
      </w:r>
      <w:r>
        <w:t xml:space="preserve">   la campana    </w:t>
      </w:r>
      <w:r>
        <w:t xml:space="preserve">   la ley    </w:t>
      </w:r>
      <w:r>
        <w:t xml:space="preserve">   la sociedad    </w:t>
      </w:r>
      <w:r>
        <w:t xml:space="preserve">   los seres humanos    </w:t>
      </w:r>
      <w:r>
        <w:t xml:space="preserve">   Atender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Voluntario </dc:title>
  <dcterms:created xsi:type="dcterms:W3CDTF">2021-10-11T19:59:48Z</dcterms:created>
  <dcterms:modified xsi:type="dcterms:W3CDTF">2021-10-11T19:59:48Z</dcterms:modified>
</cp:coreProperties>
</file>