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 do Millwrights work?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for certification in BC is I have trade experience?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you apply for apprenticeship training supports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trades allow you to work outside BC?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need to become an apprentice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trade uses diagnostic equipment?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 support you can receive while in a level of apprenticeship training?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paths lead to certification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governing body for trades in BC?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trade is an Electrician?</w:t>
            </w:r>
          </w:p>
        </w:tc>
      </w:tr>
    </w:tbl>
    <w:p>
      <w:pPr>
        <w:pStyle w:val="WordBankSmall"/>
      </w:pPr>
      <w:r>
        <w:t xml:space="preserve">   AST    </w:t>
      </w:r>
      <w:r>
        <w:t xml:space="preserve">   ITA    </w:t>
      </w:r>
      <w:r>
        <w:t xml:space="preserve">   Red Seal    </w:t>
      </w:r>
      <w:r>
        <w:t xml:space="preserve">   Three    </w:t>
      </w:r>
      <w:r>
        <w:t xml:space="preserve">   Sponsor     </w:t>
      </w:r>
      <w:r>
        <w:t xml:space="preserve">   Building    </w:t>
      </w:r>
      <w:r>
        <w:t xml:space="preserve">   Challenge     </w:t>
      </w:r>
      <w:r>
        <w:t xml:space="preserve">   Plants    </w:t>
      </w:r>
      <w:r>
        <w:t xml:space="preserve">   WorkBC    </w:t>
      </w:r>
      <w:r>
        <w:t xml:space="preserve">   Daycare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Trades</dc:title>
  <dcterms:created xsi:type="dcterms:W3CDTF">2021-10-11T20:01:47Z</dcterms:created>
  <dcterms:modified xsi:type="dcterms:W3CDTF">2021-10-11T20:01:47Z</dcterms:modified>
</cp:coreProperties>
</file>