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Traditional Cultural Dance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Argentine tango    </w:t>
      </w:r>
      <w:r>
        <w:t xml:space="preserve">   Ballet    </w:t>
      </w:r>
      <w:r>
        <w:t xml:space="preserve">   belly dance    </w:t>
      </w:r>
      <w:r>
        <w:t xml:space="preserve">   break dance    </w:t>
      </w:r>
      <w:r>
        <w:t xml:space="preserve">   cancan    </w:t>
      </w:r>
      <w:r>
        <w:t xml:space="preserve">   dragon dance    </w:t>
      </w:r>
      <w:r>
        <w:t xml:space="preserve">   folk    </w:t>
      </w:r>
      <w:r>
        <w:t xml:space="preserve">   hula    </w:t>
      </w:r>
      <w:r>
        <w:t xml:space="preserve">   Irish step dance    </w:t>
      </w:r>
      <w:r>
        <w:t xml:space="preserve">   kabuki    </w:t>
      </w:r>
      <w:r>
        <w:t xml:space="preserve">   salsa    </w:t>
      </w:r>
      <w:r>
        <w:t xml:space="preserve">   samba    </w:t>
      </w:r>
      <w:r>
        <w:t xml:space="preserve">   swing    </w:t>
      </w:r>
      <w:r>
        <w:t xml:space="preserve">   waltz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Cultural Dance Types</dc:title>
  <dcterms:created xsi:type="dcterms:W3CDTF">2021-10-11T20:02:06Z</dcterms:created>
  <dcterms:modified xsi:type="dcterms:W3CDTF">2021-10-11T20:02:06Z</dcterms:modified>
</cp:coreProperties>
</file>