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Tragedy at the Triangle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workers in the factory were young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Triangle Company was the largest manufacturer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gender were the majority of the workers?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incident happened on _____ 25, 1911.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pay per week was 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_____ only reached the sixth floor.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youngest fire victim was 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____ was the president of the American Federation of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factory owners were 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factory fire happened in the ____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door at the Washington Place stairway was ____.</w:t>
            </w:r>
          </w:p>
        </w:tc>
      </w:tr>
    </w:tbl>
    <w:p>
      <w:pPr>
        <w:pStyle w:val="WordBankMedium"/>
      </w:pPr>
      <w:r>
        <w:t xml:space="preserve">   immigrants    </w:t>
      </w:r>
      <w:r>
        <w:t xml:space="preserve">   March    </w:t>
      </w:r>
      <w:r>
        <w:t xml:space="preserve">   short ladders    </w:t>
      </w:r>
      <w:r>
        <w:t xml:space="preserve">   Asch    </w:t>
      </w:r>
      <w:r>
        <w:t xml:space="preserve">   Max Blanck    </w:t>
      </w:r>
      <w:r>
        <w:t xml:space="preserve">   Isaiah Harris    </w:t>
      </w:r>
      <w:r>
        <w:t xml:space="preserve">   fourteen    </w:t>
      </w:r>
      <w:r>
        <w:t xml:space="preserve">   shirtwaists    </w:t>
      </w:r>
      <w:r>
        <w:t xml:space="preserve">   female    </w:t>
      </w:r>
      <w:r>
        <w:t xml:space="preserve">   six dollars    </w:t>
      </w:r>
      <w:r>
        <w:t xml:space="preserve">   locked    </w:t>
      </w:r>
      <w:r>
        <w:t xml:space="preserve">   Samuel Gompers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Tragedy at the Triangle Factory</dc:title>
  <dcterms:created xsi:type="dcterms:W3CDTF">2021-10-11T20:01:15Z</dcterms:created>
  <dcterms:modified xsi:type="dcterms:W3CDTF">2021-10-11T20:01:15Z</dcterms:modified>
</cp:coreProperties>
</file>