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Translucent    </w:t>
      </w:r>
      <w:r>
        <w:t xml:space="preserve">   Transportation    </w:t>
      </w:r>
      <w:r>
        <w:t xml:space="preserve">   Transmigrate    </w:t>
      </w:r>
      <w:r>
        <w:t xml:space="preserve">   Transmitter    </w:t>
      </w:r>
      <w:r>
        <w:t xml:space="preserve">   Transcontinental    </w:t>
      </w:r>
      <w:r>
        <w:t xml:space="preserve">   Transform    </w:t>
      </w:r>
      <w:r>
        <w:t xml:space="preserve">   Transfusion    </w:t>
      </w:r>
      <w:r>
        <w:t xml:space="preserve">   Transplant    </w:t>
      </w:r>
      <w:r>
        <w:t xml:space="preserve">   Transition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Spelling list</dc:title>
  <dcterms:created xsi:type="dcterms:W3CDTF">2021-10-11T20:02:40Z</dcterms:created>
  <dcterms:modified xsi:type="dcterms:W3CDTF">2021-10-11T20:02:40Z</dcterms:modified>
</cp:coreProperties>
</file>