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 of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non metals    </w:t>
      </w:r>
      <w:r>
        <w:t xml:space="preserve">   Gas    </w:t>
      </w:r>
      <w:r>
        <w:t xml:space="preserve">   Temperature    </w:t>
      </w:r>
      <w:r>
        <w:t xml:space="preserve">   Fluid    </w:t>
      </w:r>
      <w:r>
        <w:t xml:space="preserve">   Heat    </w:t>
      </w:r>
      <w:r>
        <w:t xml:space="preserve">   Transfer    </w:t>
      </w:r>
      <w:r>
        <w:t xml:space="preserve">   Themal energy    </w:t>
      </w:r>
      <w:r>
        <w:t xml:space="preserve">   Insulator    </w:t>
      </w:r>
      <w:r>
        <w:t xml:space="preserve">   Condensation    </w:t>
      </w:r>
      <w:r>
        <w:t xml:space="preserve">   Evaporation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energy </dc:title>
  <dcterms:created xsi:type="dcterms:W3CDTF">2021-10-11T20:01:43Z</dcterms:created>
  <dcterms:modified xsi:type="dcterms:W3CDTF">2021-10-11T20:01:43Z</dcterms:modified>
</cp:coreProperties>
</file>