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Transforming Moments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what does she compare her first written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is the narrator's tone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she meet at the village?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was the sound of  Miss Ugly  top of the class' voice?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mood is presented at the beginning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Find two themes that are present in this story.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work does Father Fikeni do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imbongi?</w:t>
            </w:r>
          </w:p>
        </w:tc>
      </w:tr>
    </w:tbl>
    <w:p>
      <w:pPr>
        <w:pStyle w:val="WordBankLarge"/>
      </w:pPr>
      <w:r>
        <w:t xml:space="preserve">   Miss Ugly top of the class     </w:t>
      </w:r>
      <w:r>
        <w:t xml:space="preserve">   Gcina Mhlophe    </w:t>
      </w:r>
      <w:r>
        <w:t xml:space="preserve">   imbongi    </w:t>
      </w:r>
      <w:r>
        <w:t xml:space="preserve">   Cira    </w:t>
      </w:r>
      <w:r>
        <w:t xml:space="preserve">   honest     </w:t>
      </w:r>
      <w:r>
        <w:t xml:space="preserve">   Negative and depressed     </w:t>
      </w:r>
      <w:r>
        <w:t xml:space="preserve">   love and transformation     </w:t>
      </w:r>
      <w:r>
        <w:t xml:space="preserve">   giving birth    </w:t>
      </w:r>
      <w:r>
        <w:t xml:space="preserve">   Church Minister     </w:t>
      </w:r>
      <w:r>
        <w:t xml:space="preserve">   resonant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Transforming Moments </dc:title>
  <dcterms:created xsi:type="dcterms:W3CDTF">2021-10-11T20:03:21Z</dcterms:created>
  <dcterms:modified xsi:type="dcterms:W3CDTF">2021-10-11T20:03:21Z</dcterms:modified>
</cp:coreProperties>
</file>