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learning styles    </w:t>
      </w:r>
      <w:r>
        <w:t xml:space="preserve">   college    </w:t>
      </w:r>
      <w:r>
        <w:t xml:space="preserve">   smart goals    </w:t>
      </w:r>
      <w:r>
        <w:t xml:space="preserve">   community    </w:t>
      </w:r>
      <w:r>
        <w:t xml:space="preserve">   success for all    </w:t>
      </w:r>
      <w:r>
        <w:t xml:space="preserve">   idea    </w:t>
      </w:r>
      <w:r>
        <w:t xml:space="preserve">   resources    </w:t>
      </w:r>
      <w:r>
        <w:t xml:space="preserve">   self determination    </w:t>
      </w:r>
      <w:r>
        <w:t xml:space="preserve">   self advocacy    </w:t>
      </w:r>
      <w:r>
        <w:t xml:space="preserve">   interests    </w:t>
      </w:r>
      <w:r>
        <w:t xml:space="preserve">   weaknesses    </w:t>
      </w:r>
      <w:r>
        <w:t xml:space="preserve">   strengths    </w:t>
      </w:r>
      <w:r>
        <w:t xml:space="preserve">   students    </w:t>
      </w:r>
      <w:r>
        <w:t xml:space="preserve">   parents    </w:t>
      </w:r>
      <w:r>
        <w:t xml:space="preserve">   assessments    </w:t>
      </w:r>
      <w:r>
        <w:t xml:space="preserve">   iep team    </w:t>
      </w:r>
      <w:r>
        <w:t xml:space="preserve">   case manager    </w:t>
      </w:r>
      <w:r>
        <w:t xml:space="preserve">   employment    </w:t>
      </w:r>
      <w:r>
        <w:t xml:space="preserve">   career    </w:t>
      </w:r>
      <w:r>
        <w:t xml:space="preserve">   postsecondary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Services</dc:title>
  <dcterms:created xsi:type="dcterms:W3CDTF">2021-10-11T20:03:06Z</dcterms:created>
  <dcterms:modified xsi:type="dcterms:W3CDTF">2021-10-11T20:03:06Z</dcterms:modified>
</cp:coreProperties>
</file>