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Transitional Words and Phrases  for Ejavascript:void(0)ssays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another    </w:t>
      </w:r>
      <w:r>
        <w:t xml:space="preserve">   because of this    </w:t>
      </w:r>
      <w:r>
        <w:t xml:space="preserve">   to begin with    </w:t>
      </w:r>
      <w:r>
        <w:t xml:space="preserve">   despite    </w:t>
      </w:r>
      <w:r>
        <w:t xml:space="preserve">   above all    </w:t>
      </w:r>
      <w:r>
        <w:t xml:space="preserve">   still    </w:t>
      </w:r>
      <w:r>
        <w:t xml:space="preserve">   of course    </w:t>
      </w:r>
      <w:r>
        <w:t xml:space="preserve">   when    </w:t>
      </w:r>
      <w:r>
        <w:t xml:space="preserve">   for instance    </w:t>
      </w:r>
      <w:r>
        <w:t xml:space="preserve">   while    </w:t>
      </w:r>
      <w:r>
        <w:t xml:space="preserve">   with this in mind    </w:t>
      </w:r>
      <w:r>
        <w:t xml:space="preserve">   although    </w:t>
      </w:r>
      <w:r>
        <w:t xml:space="preserve">   also    </w:t>
      </w:r>
      <w:r>
        <w:t xml:space="preserve">   in addition    </w:t>
      </w:r>
      <w:r>
        <w:t xml:space="preserve">   before    </w:t>
      </w:r>
      <w:r>
        <w:t xml:space="preserve">   similarly    </w:t>
      </w:r>
      <w:r>
        <w:t xml:space="preserve">   as a result    </w:t>
      </w:r>
      <w:r>
        <w:t xml:space="preserve">   after    </w:t>
      </w:r>
      <w:r>
        <w:t xml:space="preserve">   of equal importance    </w:t>
      </w:r>
      <w:r>
        <w:t xml:space="preserve">   to illustrate    </w:t>
      </w:r>
      <w:r>
        <w:t xml:space="preserve">   for example    </w:t>
      </w:r>
      <w:r>
        <w:t xml:space="preserve">   finally    </w:t>
      </w:r>
      <w:r>
        <w:t xml:space="preserve">   next    </w:t>
      </w:r>
      <w:r>
        <w:t xml:space="preserve">   second    </w:t>
      </w:r>
      <w:r>
        <w:t xml:space="preserve">   first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Transitional Words and Phrases  for Ejavascript:void(0)ssays</dc:title>
  <dcterms:created xsi:type="dcterms:W3CDTF">2021-10-11T20:03:41Z</dcterms:created>
  <dcterms:modified xsi:type="dcterms:W3CDTF">2021-10-11T20:03:41Z</dcterms:modified>
</cp:coreProperties>
</file>