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atrioventricular valves    </w:t>
      </w:r>
      <w:r>
        <w:t xml:space="preserve">   capillary    </w:t>
      </w:r>
      <w:r>
        <w:t xml:space="preserve">   diaphragm    </w:t>
      </w:r>
      <w:r>
        <w:t xml:space="preserve">   emphysema    </w:t>
      </w:r>
      <w:r>
        <w:t xml:space="preserve">   haemoglobin    </w:t>
      </w:r>
      <w:r>
        <w:t xml:space="preserve">   heart    </w:t>
      </w:r>
      <w:r>
        <w:t xml:space="preserve">   lymphocytes    </w:t>
      </w:r>
      <w:r>
        <w:t xml:space="preserve">   phagocytes    </w:t>
      </w:r>
      <w:r>
        <w:t xml:space="preserve">   phagocytosis    </w:t>
      </w:r>
      <w:r>
        <w:t xml:space="preserve">   platelets    </w:t>
      </w:r>
      <w:r>
        <w:t xml:space="preserve">   pleural membrane    </w:t>
      </w:r>
      <w:r>
        <w:t xml:space="preserve">   respiratory system    </w:t>
      </w:r>
      <w:r>
        <w:t xml:space="preserve">   semilunar valves    </w:t>
      </w:r>
      <w:r>
        <w:t xml:space="preserve">   septum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2021-10-11T20:02:41Z</dcterms:created>
  <dcterms:modified xsi:type="dcterms:W3CDTF">2021-10-11T20:02:41Z</dcterms:modified>
</cp:coreProperties>
</file>