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bicycle    </w:t>
      </w:r>
      <w:r>
        <w:t xml:space="preserve">   car    </w:t>
      </w:r>
      <w:r>
        <w:t xml:space="preserve">   coach    </w:t>
      </w:r>
      <w:r>
        <w:t xml:space="preserve">   ship    </w:t>
      </w:r>
      <w:r>
        <w:t xml:space="preserve">   taxi    </w:t>
      </w:r>
      <w:r>
        <w:t xml:space="preserve">   underground    </w:t>
      </w:r>
      <w:r>
        <w:t xml:space="preserve">   boat    </w:t>
      </w:r>
      <w:r>
        <w:t xml:space="preserve">   plane    </w:t>
      </w:r>
      <w:r>
        <w:t xml:space="preserve">   motorbike    </w:t>
      </w:r>
      <w:r>
        <w:t xml:space="preserve">   tram    </w:t>
      </w:r>
      <w:r>
        <w:t xml:space="preserve">   train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2021-10-11T20:02:14Z</dcterms:created>
  <dcterms:modified xsi:type="dcterms:W3CDTF">2021-10-11T20:02:14Z</dcterms:modified>
</cp:coreProperties>
</file>