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private metal box that moves on a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method of transport that travels by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underground electric railway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public transport that travels on a road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hired car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two wheeled mode of transport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often ridden or pulls a carriage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 of using your legs to move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vehicle that travels with an overhead rail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mode of transport that uses the skies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carriages that move on a rail</w:t>
            </w:r>
          </w:p>
        </w:tc>
      </w:tr>
    </w:tbl>
    <w:p>
      <w:pPr>
        <w:pStyle w:val="WordBankSmall"/>
      </w:pPr>
      <w:r>
        <w:t xml:space="preserve">   Train    </w:t>
      </w:r>
      <w:r>
        <w:t xml:space="preserve">   Bus    </w:t>
      </w:r>
      <w:r>
        <w:t xml:space="preserve">   Car    </w:t>
      </w:r>
      <w:r>
        <w:t xml:space="preserve">   Bike    </w:t>
      </w:r>
      <w:r>
        <w:t xml:space="preserve">   Walking    </w:t>
      </w:r>
      <w:r>
        <w:t xml:space="preserve">   Aeroplane    </w:t>
      </w:r>
      <w:r>
        <w:t xml:space="preserve">   Boat    </w:t>
      </w:r>
      <w:r>
        <w:t xml:space="preserve">   Tram    </w:t>
      </w:r>
      <w:r>
        <w:t xml:space="preserve">   Metro    </w:t>
      </w:r>
      <w:r>
        <w:t xml:space="preserve">   Taxi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</dc:title>
  <dcterms:created xsi:type="dcterms:W3CDTF">2021-10-11T20:02:28Z</dcterms:created>
  <dcterms:modified xsi:type="dcterms:W3CDTF">2021-10-11T20:02:28Z</dcterms:modified>
</cp:coreProperties>
</file>