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and Tourism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Canadian Heritage    </w:t>
      </w:r>
      <w:r>
        <w:t xml:space="preserve">   ethnic tour    </w:t>
      </w:r>
      <w:r>
        <w:t xml:space="preserve">   tour wholesaler    </w:t>
      </w:r>
      <w:r>
        <w:t xml:space="preserve">   civic event    </w:t>
      </w:r>
      <w:r>
        <w:t xml:space="preserve">   business meeting    </w:t>
      </w:r>
      <w:r>
        <w:t xml:space="preserve">   -CvB's    </w:t>
      </w:r>
      <w:r>
        <w:t xml:space="preserve">   chamber of commerce    </w:t>
      </w:r>
      <w:r>
        <w:t xml:space="preserve">   Market Mix the 4 P's    </w:t>
      </w:r>
      <w:r>
        <w:t xml:space="preserve">   Time poverty    </w:t>
      </w:r>
      <w:r>
        <w:t xml:space="preserve">   Terrorisim    </w:t>
      </w:r>
      <w:r>
        <w:t xml:space="preserve">   Code of Ethics    </w:t>
      </w:r>
      <w:r>
        <w:t xml:space="preserve">   baby boomers    </w:t>
      </w:r>
      <w:r>
        <w:t xml:space="preserve">   duty free products    </w:t>
      </w:r>
      <w:r>
        <w:t xml:space="preserve">   Tourism Sarnia Lambton    </w:t>
      </w:r>
      <w:r>
        <w:t xml:space="preserve">   travel service sector    </w:t>
      </w:r>
      <w:r>
        <w:t xml:space="preserve">   consolidator    </w:t>
      </w:r>
      <w:r>
        <w:t xml:space="preserve">   outbound tours    </w:t>
      </w:r>
      <w:r>
        <w:t xml:space="preserve">   gateway city    </w:t>
      </w:r>
      <w:r>
        <w:t xml:space="preserve">   incentive travel    </w:t>
      </w:r>
      <w:r>
        <w:t xml:space="preserve">   full service travel agency    </w:t>
      </w:r>
      <w:r>
        <w:t xml:space="preserve">   corporate travel agency    </w:t>
      </w:r>
      <w:r>
        <w:t xml:space="preserve">   familiarization trip    </w:t>
      </w:r>
      <w:r>
        <w:t xml:space="preserve">   summits    </w:t>
      </w:r>
      <w:r>
        <w:t xml:space="preserve">   conventions    </w:t>
      </w:r>
      <w:r>
        <w:t xml:space="preserve">   hallmark event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Tourism </dc:title>
  <dcterms:created xsi:type="dcterms:W3CDTF">2021-10-11T20:03:41Z</dcterms:created>
  <dcterms:modified xsi:type="dcterms:W3CDTF">2021-10-11T20:03:41Z</dcterms:modified>
</cp:coreProperties>
</file>