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Travellers Guide to Westoros</w:t>
      </w:r>
    </w:p>
    <w:p>
      <w:pPr>
        <w:pStyle w:val="Questions"/>
      </w:pPr>
      <w:r>
        <w:t xml:space="preserve">1. KGSNI NLAGDIN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EHT RDE EKEP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TEH GRTAE PETS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TEH APINOGRTD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LAEF OTMTOB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ELFLETNIRW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TEH OGSODWOD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HET LLAW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CTELSA LKBCA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OMST NILCIA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EHT TNISW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RNVIRURE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HAAERNHRL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EHT ILES OF SFAEC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TEH YIEER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NRSIPANLTO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CYRESALT ROKC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RIHEDGANHG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EHT TLDIEAC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EHT INN TA THE CSOSORASDR  </w:t>
      </w:r>
      <w:r>
        <w:rPr>
          <w:u w:val="single"/>
        </w:rPr>
        <w:t xml:space="preserve">________________________</w:t>
      </w:r>
    </w:p>
    <w:p>
      <w:pPr>
        <w:pStyle w:val="WordBankLarge"/>
      </w:pPr>
      <w:r>
        <w:t xml:space="preserve">   Kings Landing     </w:t>
      </w:r>
      <w:r>
        <w:t xml:space="preserve">   The Red Keep    </w:t>
      </w:r>
      <w:r>
        <w:t xml:space="preserve">   The Great Sept    </w:t>
      </w:r>
      <w:r>
        <w:t xml:space="preserve">   The Dragonpit    </w:t>
      </w:r>
      <w:r>
        <w:t xml:space="preserve">   Flea Bottom    </w:t>
      </w:r>
      <w:r>
        <w:t xml:space="preserve">   Winterfell    </w:t>
      </w:r>
      <w:r>
        <w:t xml:space="preserve">   The Godswood    </w:t>
      </w:r>
      <w:r>
        <w:t xml:space="preserve">   The Wall    </w:t>
      </w:r>
      <w:r>
        <w:t xml:space="preserve">   Castle black    </w:t>
      </w:r>
      <w:r>
        <w:t xml:space="preserve">   Most Cailin    </w:t>
      </w:r>
      <w:r>
        <w:t xml:space="preserve">   The Twins    </w:t>
      </w:r>
      <w:r>
        <w:t xml:space="preserve">   Riverrun     </w:t>
      </w:r>
      <w:r>
        <w:t xml:space="preserve">   Harrenhal    </w:t>
      </w:r>
      <w:r>
        <w:t xml:space="preserve">   The isle of faces    </w:t>
      </w:r>
      <w:r>
        <w:t xml:space="preserve">   The Eyrie    </w:t>
      </w:r>
      <w:r>
        <w:t xml:space="preserve">   Lannisport    </w:t>
      </w:r>
      <w:r>
        <w:t xml:space="preserve">   Casterly Rock    </w:t>
      </w:r>
      <w:r>
        <w:t xml:space="preserve">   Highgarden    </w:t>
      </w:r>
      <w:r>
        <w:t xml:space="preserve">   The Citadel    </w:t>
      </w:r>
      <w:r>
        <w:t xml:space="preserve">   The inn at the crossroads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Travellers Guide to Westoros</dc:title>
  <dcterms:created xsi:type="dcterms:W3CDTF">2021-10-11T20:04:52Z</dcterms:created>
  <dcterms:modified xsi:type="dcterms:W3CDTF">2021-10-11T20:04:52Z</dcterms:modified>
</cp:coreProperties>
</file>