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Hunters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bauble     </w:t>
      </w:r>
      <w:r>
        <w:t xml:space="preserve">   conquistador    </w:t>
      </w:r>
      <w:r>
        <w:t xml:space="preserve">   cryptic    </w:t>
      </w:r>
      <w:r>
        <w:t xml:space="preserve">   galleon    </w:t>
      </w:r>
      <w:r>
        <w:t xml:space="preserve">   galley    </w:t>
      </w:r>
      <w:r>
        <w:t xml:space="preserve">   ineptitude    </w:t>
      </w:r>
      <w:r>
        <w:t xml:space="preserve">   knave    </w:t>
      </w:r>
      <w:r>
        <w:t xml:space="preserve">   stern    </w:t>
      </w:r>
      <w:r>
        <w:t xml:space="preserve">   submersible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Hunters Word Search</dc:title>
  <dcterms:created xsi:type="dcterms:W3CDTF">2021-10-11T20:03:54Z</dcterms:created>
  <dcterms:modified xsi:type="dcterms:W3CDTF">2021-10-11T20:03:54Z</dcterms:modified>
</cp:coreProperties>
</file>