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Treehouse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frogcreek    </w:t>
      </w:r>
      <w:r>
        <w:t xml:space="preserve">   coneyisland    </w:t>
      </w:r>
      <w:r>
        <w:t xml:space="preserve">   goldenring    </w:t>
      </w:r>
      <w:r>
        <w:t xml:space="preserve">   rabbit    </w:t>
      </w:r>
      <w:r>
        <w:t xml:space="preserve">   surprising    </w:t>
      </w:r>
      <w:r>
        <w:t xml:space="preserve">   timetravel    </w:t>
      </w:r>
      <w:r>
        <w:t xml:space="preserve">   annie    </w:t>
      </w:r>
      <w:r>
        <w:t xml:space="preserve">   jack    </w:t>
      </w:r>
      <w:r>
        <w:t xml:space="preserve">   houdini    </w:t>
      </w:r>
      <w:r>
        <w:t xml:space="preserve">   magical    </w:t>
      </w:r>
      <w:r>
        <w:t xml:space="preserve">   keane    </w:t>
      </w:r>
      <w:r>
        <w:t xml:space="preserve">   treehouse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Treehouse Word Search</dc:title>
  <dcterms:created xsi:type="dcterms:W3CDTF">2021-10-11T20:05:30Z</dcterms:created>
  <dcterms:modified xsi:type="dcterms:W3CDTF">2021-10-11T20:05:30Z</dcterms:modified>
</cp:coreProperties>
</file>