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alder    </w:t>
      </w:r>
      <w:r>
        <w:t xml:space="preserve">   almond    </w:t>
      </w:r>
      <w:r>
        <w:t xml:space="preserve">   ash    </w:t>
      </w:r>
      <w:r>
        <w:t xml:space="preserve">   birch    </w:t>
      </w:r>
      <w:r>
        <w:t xml:space="preserve">   chestnut    </w:t>
      </w:r>
      <w:r>
        <w:t xml:space="preserve">   maple    </w:t>
      </w:r>
      <w:r>
        <w:t xml:space="preserve">   oak    </w:t>
      </w:r>
      <w:r>
        <w:t xml:space="preserve">   pine    </w:t>
      </w:r>
      <w:r>
        <w:t xml:space="preserve">   willow    </w:t>
      </w:r>
      <w:r>
        <w:t xml:space="preserve">   yew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Trees</dc:title>
  <dcterms:created xsi:type="dcterms:W3CDTF">2021-10-11T20:05:49Z</dcterms:created>
  <dcterms:modified xsi:type="dcterms:W3CDTF">2021-10-11T20:05:49Z</dcterms:modified>
</cp:coreProperties>
</file>