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we    </w:t>
      </w:r>
      <w:r>
        <w:t xml:space="preserve">   his    </w:t>
      </w:r>
      <w:r>
        <w:t xml:space="preserve">   do    </w:t>
      </w:r>
      <w:r>
        <w:t xml:space="preserve">   of    </w:t>
      </w:r>
      <w:r>
        <w:t xml:space="preserve">   and    </w:t>
      </w:r>
      <w:r>
        <w:t xml:space="preserve">   my    </w:t>
      </w:r>
      <w:r>
        <w:t xml:space="preserve">   be    </w:t>
      </w:r>
      <w:r>
        <w:t xml:space="preserve">   you    </w:t>
      </w:r>
      <w:r>
        <w:t xml:space="preserve">   was    </w:t>
      </w:r>
      <w:r>
        <w:t xml:space="preserve">   are    </w:t>
      </w:r>
      <w:r>
        <w:t xml:space="preserve">   they    </w:t>
      </w:r>
      <w:r>
        <w:t xml:space="preserve">   she    </w:t>
      </w:r>
      <w:r>
        <w:t xml:space="preserve">   for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2021-10-12T20:59:16Z</dcterms:created>
  <dcterms:modified xsi:type="dcterms:W3CDTF">2021-10-12T20:59:16Z</dcterms:modified>
</cp:coreProperties>
</file>