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Sets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all    </w:t>
      </w:r>
      <w:r>
        <w:t xml:space="preserve">   are    </w:t>
      </w:r>
      <w:r>
        <w:t xml:space="preserve">   be    </w:t>
      </w:r>
      <w:r>
        <w:t xml:space="preserve">   go    </w:t>
      </w:r>
      <w:r>
        <w:t xml:space="preserve">   he    </w:t>
      </w:r>
      <w:r>
        <w:t xml:space="preserve">   her    </w:t>
      </w:r>
      <w:r>
        <w:t xml:space="preserve">   into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she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was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Sets 1 &amp; 2</dc:title>
  <dcterms:created xsi:type="dcterms:W3CDTF">2021-10-11T20:07:24Z</dcterms:created>
  <dcterms:modified xsi:type="dcterms:W3CDTF">2021-10-11T20:07:24Z</dcterms:modified>
</cp:coreProperties>
</file>