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word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Idiosyncrasy    </w:t>
      </w:r>
      <w:r>
        <w:t xml:space="preserve">   Bibliography    </w:t>
      </w:r>
      <w:r>
        <w:t xml:space="preserve">   Somnambulist    </w:t>
      </w:r>
      <w:r>
        <w:t xml:space="preserve">   Metamorphosis     </w:t>
      </w:r>
      <w:r>
        <w:t xml:space="preserve">   Preferential    </w:t>
      </w:r>
      <w:r>
        <w:t xml:space="preserve">   Judicature     </w:t>
      </w:r>
      <w:r>
        <w:t xml:space="preserve">   Tyrannical    </w:t>
      </w:r>
      <w:r>
        <w:t xml:space="preserve">   Procrastinate    </w:t>
      </w:r>
      <w:r>
        <w:t xml:space="preserve">   Evangelical     </w:t>
      </w:r>
      <w:r>
        <w:t xml:space="preserve">   Miscellaneous     </w:t>
      </w:r>
      <w:r>
        <w:t xml:space="preserve">   Beguile    </w:t>
      </w:r>
      <w:r>
        <w:t xml:space="preserve">   Enigma    </w:t>
      </w:r>
      <w:r>
        <w:t xml:space="preserve">   Belligerent     </w:t>
      </w:r>
      <w:r>
        <w:t xml:space="preserve">   Terrestrial    </w:t>
      </w:r>
      <w:r>
        <w:t xml:space="preserve">   Scintillate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 word search </dc:title>
  <dcterms:created xsi:type="dcterms:W3CDTF">2021-10-11T20:05:46Z</dcterms:created>
  <dcterms:modified xsi:type="dcterms:W3CDTF">2021-10-11T20:05:46Z</dcterms:modified>
</cp:coreProperties>
</file>