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Trident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Descendents    </w:t>
      </w:r>
      <w:r>
        <w:t xml:space="preserve">   Harry    </w:t>
      </w:r>
      <w:r>
        <w:t xml:space="preserve">   Jay    </w:t>
      </w:r>
      <w:r>
        <w:t xml:space="preserve">   Isle of the Lost    </w:t>
      </w:r>
      <w:r>
        <w:t xml:space="preserve">   Auradon    </w:t>
      </w:r>
      <w:r>
        <w:t xml:space="preserve">   Gil    </w:t>
      </w:r>
      <w:r>
        <w:t xml:space="preserve">   Carlos    </w:t>
      </w:r>
      <w:r>
        <w:t xml:space="preserve">   Evie    </w:t>
      </w:r>
      <w:r>
        <w:t xml:space="preserve">   Uma    </w:t>
      </w:r>
      <w:r>
        <w:t xml:space="preserve">   Mal    </w:t>
      </w:r>
      <w:r>
        <w:t xml:space="preserve">   Trident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Trident Treats</dc:title>
  <dcterms:created xsi:type="dcterms:W3CDTF">2021-10-11T20:06:35Z</dcterms:created>
  <dcterms:modified xsi:type="dcterms:W3CDTF">2021-10-11T20:06:35Z</dcterms:modified>
</cp:coreProperties>
</file>