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angle of elevation    </w:t>
      </w:r>
      <w:r>
        <w:t xml:space="preserve">   angle of depression    </w:t>
      </w:r>
      <w:r>
        <w:t xml:space="preserve">   quadrant    </w:t>
      </w:r>
      <w:r>
        <w:t xml:space="preserve">   arctan    </w:t>
      </w:r>
      <w:r>
        <w:t xml:space="preserve">   arccos    </w:t>
      </w:r>
      <w:r>
        <w:t xml:space="preserve">   arcsin    </w:t>
      </w:r>
      <w:r>
        <w:t xml:space="preserve">   amplitude    </w:t>
      </w:r>
      <w:r>
        <w:t xml:space="preserve">   period    </w:t>
      </w:r>
      <w:r>
        <w:t xml:space="preserve">   reference angle    </w:t>
      </w:r>
      <w:r>
        <w:t xml:space="preserve">   pi    </w:t>
      </w:r>
      <w:r>
        <w:t xml:space="preserve">   unit circle    </w:t>
      </w:r>
      <w:r>
        <w:t xml:space="preserve">   cosecant    </w:t>
      </w:r>
      <w:r>
        <w:t xml:space="preserve">   secant    </w:t>
      </w:r>
      <w:r>
        <w:t xml:space="preserve">   cotangent    </w:t>
      </w:r>
      <w:r>
        <w:t xml:space="preserve">   tangent    </w:t>
      </w:r>
      <w:r>
        <w:t xml:space="preserve">   cosine    </w:t>
      </w:r>
      <w:r>
        <w:t xml:space="preserve">   sine    </w:t>
      </w:r>
      <w:r>
        <w:t xml:space="preserve">   right triangle    </w:t>
      </w:r>
      <w:r>
        <w:t xml:space="preserve">   trigonometry    </w:t>
      </w:r>
      <w:r>
        <w:t xml:space="preserve">   arc lengths    </w:t>
      </w:r>
      <w:r>
        <w:t xml:space="preserve">   sectors    </w:t>
      </w:r>
      <w:r>
        <w:t xml:space="preserve">   coterminal    </w:t>
      </w:r>
      <w:r>
        <w:t xml:space="preserve">   terminal    </w:t>
      </w:r>
      <w:r>
        <w:t xml:space="preserve">   radians    </w:t>
      </w:r>
      <w:r>
        <w:t xml:space="preserve">   degrees    </w:t>
      </w:r>
      <w:r>
        <w:t xml:space="preserve">   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 Word Search</dc:title>
  <dcterms:created xsi:type="dcterms:W3CDTF">2021-10-11T20:07:35Z</dcterms:created>
  <dcterms:modified xsi:type="dcterms:W3CDTF">2021-10-11T20:07:35Z</dcterms:modified>
</cp:coreProperties>
</file>