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Radian    </w:t>
      </w:r>
      <w:r>
        <w:t xml:space="preserve">   Phi    </w:t>
      </w:r>
      <w:r>
        <w:t xml:space="preserve">   Wavelength    </w:t>
      </w:r>
      <w:r>
        <w:t xml:space="preserve">   Unitcircle    </w:t>
      </w:r>
      <w:r>
        <w:t xml:space="preserve">   Trigonometry    </w:t>
      </w:r>
      <w:r>
        <w:t xml:space="preserve">   Triangle    </w:t>
      </w:r>
      <w:r>
        <w:t xml:space="preserve">   Tangent    </w:t>
      </w:r>
      <w:r>
        <w:t xml:space="preserve">   Secant    </w:t>
      </w:r>
      <w:r>
        <w:t xml:space="preserve">   Midline    </w:t>
      </w:r>
      <w:r>
        <w:t xml:space="preserve">   Inverse    </w:t>
      </w:r>
      <w:r>
        <w:t xml:space="preserve">   Identities    </w:t>
      </w:r>
      <w:r>
        <w:t xml:space="preserve">   Function    </w:t>
      </w:r>
      <w:r>
        <w:t xml:space="preserve">   Frequency    </w:t>
      </w:r>
      <w:r>
        <w:t xml:space="preserve">   Equation    </w:t>
      </w:r>
      <w:r>
        <w:t xml:space="preserve">   Degree    </w:t>
      </w:r>
      <w:r>
        <w:t xml:space="preserve">   Counterclockwise    </w:t>
      </w:r>
      <w:r>
        <w:t xml:space="preserve">   Coterminal    </w:t>
      </w:r>
      <w:r>
        <w:t xml:space="preserve">   Clockwise    </w:t>
      </w:r>
      <w:r>
        <w:t xml:space="preserve">   COtangent    </w:t>
      </w:r>
      <w:r>
        <w:t xml:space="preserve">   Cosine    </w:t>
      </w:r>
      <w:r>
        <w:t xml:space="preserve">   Cosecant    </w:t>
      </w:r>
      <w:r>
        <w:t xml:space="preserve">   Circle    </w:t>
      </w:r>
      <w:r>
        <w:t xml:space="preserve">   Beta    </w:t>
      </w:r>
      <w:r>
        <w:t xml:space="preserve">   Angle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2021-10-11T20:06:00Z</dcterms:created>
  <dcterms:modified xsi:type="dcterms:W3CDTF">2021-10-11T20:06:00Z</dcterms:modified>
</cp:coreProperties>
</file>