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triangles    </w:t>
      </w:r>
      <w:r>
        <w:t xml:space="preserve">   pythagoras    </w:t>
      </w:r>
      <w:r>
        <w:t xml:space="preserve">   pronumeral    </w:t>
      </w:r>
      <w:r>
        <w:t xml:space="preserve">   distance    </w:t>
      </w:r>
      <w:r>
        <w:t xml:space="preserve">   navigation    </w:t>
      </w:r>
      <w:r>
        <w:t xml:space="preserve">   inverse    </w:t>
      </w:r>
      <w:r>
        <w:t xml:space="preserve">   decimal    </w:t>
      </w:r>
      <w:r>
        <w:t xml:space="preserve">   unknown    </w:t>
      </w:r>
      <w:r>
        <w:t xml:space="preserve">   similar    </w:t>
      </w:r>
      <w:r>
        <w:t xml:space="preserve">   ratio    </w:t>
      </w:r>
      <w:r>
        <w:t xml:space="preserve">   trigonometric    </w:t>
      </w:r>
      <w:r>
        <w:t xml:space="preserve">   rightangle    </w:t>
      </w:r>
      <w:r>
        <w:t xml:space="preserve">   degrees    </w:t>
      </w:r>
      <w:r>
        <w:t xml:space="preserve">   angle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sohcahtoa    </w:t>
      </w:r>
      <w:r>
        <w:t xml:space="preserve">   opposite    </w:t>
      </w:r>
      <w:r>
        <w:t xml:space="preserve">   adjacent    </w:t>
      </w:r>
      <w:r>
        <w:t xml:space="preserve">   hypotenuse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2021-10-11T20:06:46Z</dcterms:created>
  <dcterms:modified xsi:type="dcterms:W3CDTF">2021-10-11T20:06:46Z</dcterms:modified>
</cp:coreProperties>
</file>