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Trinidad and Tobago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Aripo Cave    </w:t>
      </w:r>
      <w:r>
        <w:t xml:space="preserve">   Cumaca Caves    </w:t>
      </w:r>
      <w:r>
        <w:t xml:space="preserve">   Carnival    </w:t>
      </w:r>
      <w:r>
        <w:t xml:space="preserve">   Diversity    </w:t>
      </w:r>
      <w:r>
        <w:t xml:space="preserve">   Chaguanas    </w:t>
      </w:r>
      <w:r>
        <w:t xml:space="preserve">   Port of Spain    </w:t>
      </w:r>
      <w:r>
        <w:t xml:space="preserve">   Caribbean    </w:t>
      </w:r>
      <w:r>
        <w:t xml:space="preserve">   Cricket    </w:t>
      </w:r>
      <w:r>
        <w:t xml:space="preserve">   Limbo    </w:t>
      </w:r>
      <w:r>
        <w:t xml:space="preserve">   Soca    </w:t>
      </w:r>
      <w:r>
        <w:t xml:space="preserve">   Steel Pan    </w:t>
      </w:r>
      <w:r>
        <w:t xml:space="preserve">   Tobago    </w:t>
      </w:r>
      <w:r>
        <w:t xml:space="preserve">   Trinidad    </w:t>
      </w:r>
      <w:r>
        <w:t xml:space="preserve">   Calypso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Trinidad and Tobago</dc:title>
  <dcterms:created xsi:type="dcterms:W3CDTF">2021-10-11T20:07:56Z</dcterms:created>
  <dcterms:modified xsi:type="dcterms:W3CDTF">2021-10-11T20:07:56Z</dcterms:modified>
</cp:coreProperties>
</file>