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Trouver la Nourriture Saine!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coriandre    </w:t>
      </w:r>
      <w:r>
        <w:t xml:space="preserve">   origan    </w:t>
      </w:r>
      <w:r>
        <w:t xml:space="preserve">   persil    </w:t>
      </w:r>
      <w:r>
        <w:t xml:space="preserve">   champignon    </w:t>
      </w:r>
      <w:r>
        <w:t xml:space="preserve">   oignon    </w:t>
      </w:r>
      <w:r>
        <w:t xml:space="preserve">   fenouil    </w:t>
      </w:r>
      <w:r>
        <w:t xml:space="preserve">   patate    </w:t>
      </w:r>
      <w:r>
        <w:t xml:space="preserve">   ail    </w:t>
      </w:r>
      <w:r>
        <w:t xml:space="preserve">   concombre    </w:t>
      </w:r>
      <w:r>
        <w:t xml:space="preserve">   tomate    </w:t>
      </w:r>
      <w:r>
        <w:t xml:space="preserve">   poivron    </w:t>
      </w:r>
      <w:r>
        <w:t xml:space="preserve">   épinard    </w:t>
      </w:r>
      <w:r>
        <w:t xml:space="preserve">   basilic    </w:t>
      </w:r>
      <w:r>
        <w:t xml:space="preserve">   thym    </w:t>
      </w:r>
      <w:r>
        <w:t xml:space="preserve">   romarin    </w:t>
      </w:r>
      <w:r>
        <w:t xml:space="preserve">   menthe    </w:t>
      </w:r>
      <w:r>
        <w:t xml:space="preserve">   citron    </w:t>
      </w:r>
      <w:r>
        <w:t xml:space="preserve">   carotte    </w:t>
      </w:r>
      <w:r>
        <w:t xml:space="preserve">   brocoli    </w:t>
      </w:r>
      <w:r>
        <w:t xml:space="preserve">   chou kale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Trouver la Nourriture Saine!</dc:title>
  <dcterms:created xsi:type="dcterms:W3CDTF">2021-10-11T20:08:12Z</dcterms:created>
  <dcterms:modified xsi:type="dcterms:W3CDTF">2021-10-11T20:08:12Z</dcterms:modified>
</cp:coreProperties>
</file>