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Trouvez la nourriture au marché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raisins    </w:t>
      </w:r>
      <w:r>
        <w:t xml:space="preserve">   miel    </w:t>
      </w:r>
      <w:r>
        <w:t xml:space="preserve">   jambon    </w:t>
      </w:r>
      <w:r>
        <w:t xml:space="preserve">   abricots    </w:t>
      </w:r>
      <w:r>
        <w:t xml:space="preserve">   cerises    </w:t>
      </w:r>
      <w:r>
        <w:t xml:space="preserve">   fraises    </w:t>
      </w:r>
      <w:r>
        <w:t xml:space="preserve">   fromage    </w:t>
      </w:r>
      <w:r>
        <w:t xml:space="preserve">   pastèque    </w:t>
      </w:r>
      <w:r>
        <w:t xml:space="preserve">   poires    </w:t>
      </w:r>
      <w:r>
        <w:t xml:space="preserve">   pommes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Trouvez la nourriture au marché</dc:title>
  <dcterms:created xsi:type="dcterms:W3CDTF">2021-10-11T20:08:38Z</dcterms:created>
  <dcterms:modified xsi:type="dcterms:W3CDTF">2021-10-11T20:08:38Z</dcterms:modified>
</cp:coreProperties>
</file>