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Tsunami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Destroy    </w:t>
      </w:r>
      <w:r>
        <w:t xml:space="preserve">   Alert    </w:t>
      </w:r>
      <w:r>
        <w:t xml:space="preserve">   Submerge    </w:t>
      </w:r>
      <w:r>
        <w:t xml:space="preserve">   Fault    </w:t>
      </w:r>
      <w:r>
        <w:t xml:space="preserve">   Warning    </w:t>
      </w:r>
      <w:r>
        <w:t xml:space="preserve">   Floods    </w:t>
      </w:r>
      <w:r>
        <w:t xml:space="preserve">   Water    </w:t>
      </w:r>
      <w:r>
        <w:t xml:space="preserve">   Mountain    </w:t>
      </w:r>
      <w:r>
        <w:t xml:space="preserve">   Radio    </w:t>
      </w:r>
      <w:r>
        <w:t xml:space="preserve">   Disaster    </w:t>
      </w:r>
      <w:r>
        <w:t xml:space="preserve">   Earthquake    </w:t>
      </w:r>
      <w:r>
        <w:t xml:space="preserve">   Wave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</dc:title>
  <dcterms:created xsi:type="dcterms:W3CDTF">2021-10-11T20:08:32Z</dcterms:created>
  <dcterms:modified xsi:type="dcterms:W3CDTF">2021-10-11T20:08:32Z</dcterms:modified>
</cp:coreProperties>
</file>