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Tuberculosis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Radiograph    </w:t>
      </w:r>
      <w:r>
        <w:t xml:space="preserve">   Sputum    </w:t>
      </w:r>
      <w:r>
        <w:t xml:space="preserve">   Nodule    </w:t>
      </w:r>
      <w:r>
        <w:t xml:space="preserve">   Mycobacterium    </w:t>
      </w:r>
      <w:r>
        <w:t xml:space="preserve">   acid fast    </w:t>
      </w:r>
      <w:r>
        <w:t xml:space="preserve">   Consolidation    </w:t>
      </w:r>
      <w:r>
        <w:t xml:space="preserve">   disseminated    </w:t>
      </w:r>
      <w:r>
        <w:t xml:space="preserve">   Fibrosis    </w:t>
      </w:r>
      <w:r>
        <w:t xml:space="preserve">   Ghon    </w:t>
      </w:r>
      <w:r>
        <w:t xml:space="preserve">   latent    </w:t>
      </w:r>
      <w:r>
        <w:t xml:space="preserve">   Mantoux    </w:t>
      </w:r>
      <w:r>
        <w:t xml:space="preserve">   Mycolic Acid    </w:t>
      </w:r>
      <w:r>
        <w:t xml:space="preserve">   Tachypnea    </w:t>
      </w:r>
      <w:r>
        <w:t xml:space="preserve">   tubercle    </w:t>
      </w:r>
      <w:r>
        <w:t xml:space="preserve">   Tuberculosis    </w:t>
      </w:r>
      <w:r>
        <w:t xml:space="preserve">   white plague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Tuberculosis</dc:title>
  <dcterms:created xsi:type="dcterms:W3CDTF">2021-10-11T20:09:38Z</dcterms:created>
  <dcterms:modified xsi:type="dcterms:W3CDTF">2021-10-11T20:09:38Z</dcterms:modified>
</cp:coreProperties>
</file>