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Bacteria    </w:t>
      </w:r>
      <w:r>
        <w:t xml:space="preserve">   Chest-Radiograph    </w:t>
      </w:r>
      <w:r>
        <w:t xml:space="preserve">   Coughing    </w:t>
      </w:r>
      <w:r>
        <w:t xml:space="preserve">   Disease    </w:t>
      </w:r>
      <w:r>
        <w:t xml:space="preserve">   Drug-Resistant    </w:t>
      </w:r>
      <w:r>
        <w:t xml:space="preserve">   Extra-Pulmonary    </w:t>
      </w:r>
      <w:r>
        <w:t xml:space="preserve">   Ethambutol    </w:t>
      </w:r>
      <w:r>
        <w:t xml:space="preserve">   Fatigue    </w:t>
      </w:r>
      <w:r>
        <w:t xml:space="preserve">   Fever    </w:t>
      </w:r>
      <w:r>
        <w:t xml:space="preserve">   HIV    </w:t>
      </w:r>
      <w:r>
        <w:t xml:space="preserve">   Hemoptysis    </w:t>
      </w:r>
      <w:r>
        <w:t xml:space="preserve">   Immune system    </w:t>
      </w:r>
      <w:r>
        <w:t xml:space="preserve">   Isoniazid    </w:t>
      </w:r>
      <w:r>
        <w:t xml:space="preserve">   Infection    </w:t>
      </w:r>
      <w:r>
        <w:t xml:space="preserve">   Pyrazinamide    </w:t>
      </w:r>
      <w:r>
        <w:t xml:space="preserve">   Patients    </w:t>
      </w:r>
      <w:r>
        <w:t xml:space="preserve">   Rifampin    </w:t>
      </w:r>
      <w:r>
        <w:t xml:space="preserve">   Treatment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2021-10-11T20:09:51Z</dcterms:created>
  <dcterms:modified xsi:type="dcterms:W3CDTF">2021-10-11T20:09:51Z</dcterms:modified>
</cp:coreProperties>
</file>