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Court    </w:t>
      </w:r>
      <w:r>
        <w:t xml:space="preserve">   Religion    </w:t>
      </w:r>
      <w:r>
        <w:t xml:space="preserve">   Royal    </w:t>
      </w:r>
      <w:r>
        <w:t xml:space="preserve">   Feast    </w:t>
      </w:r>
      <w:r>
        <w:t xml:space="preserve">   Banquet    </w:t>
      </w:r>
      <w:r>
        <w:t xml:space="preserve">   Wives    </w:t>
      </w:r>
      <w:r>
        <w:t xml:space="preserve">   Henry    </w:t>
      </w:r>
      <w:r>
        <w:t xml:space="preserve">   King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times word search</dc:title>
  <dcterms:created xsi:type="dcterms:W3CDTF">2021-10-11T20:10:15Z</dcterms:created>
  <dcterms:modified xsi:type="dcterms:W3CDTF">2021-10-11T20:10:15Z</dcterms:modified>
</cp:coreProperties>
</file>