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ANNE BOLEYN    </w:t>
      </w:r>
      <w:r>
        <w:t xml:space="preserve">   ANNE OF CLEEVES    </w:t>
      </w:r>
      <w:r>
        <w:t xml:space="preserve">   BEHEADED    </w:t>
      </w:r>
      <w:r>
        <w:t xml:space="preserve">   CATHERINE HOWARD    </w:t>
      </w:r>
      <w:r>
        <w:t xml:space="preserve">   CATHERINE OF ARAGON    </w:t>
      </w:r>
      <w:r>
        <w:t xml:space="preserve">   CATHERINE PARR    </w:t>
      </w:r>
      <w:r>
        <w:t xml:space="preserve">   CATHOLIC    </w:t>
      </w:r>
      <w:r>
        <w:t xml:space="preserve">   DIED    </w:t>
      </w:r>
      <w:r>
        <w:t xml:space="preserve">   DIVORCED    </w:t>
      </w:r>
      <w:r>
        <w:t xml:space="preserve">   EDWARD VI    </w:t>
      </w:r>
      <w:r>
        <w:t xml:space="preserve">   ELIZABETH I    </w:t>
      </w:r>
      <w:r>
        <w:t xml:space="preserve">   HEIR    </w:t>
      </w:r>
      <w:r>
        <w:t xml:space="preserve">   HENRY VII    </w:t>
      </w:r>
      <w:r>
        <w:t xml:space="preserve">   HENRY VIII    </w:t>
      </w:r>
      <w:r>
        <w:t xml:space="preserve">   JANE SEYMOUR    </w:t>
      </w:r>
      <w:r>
        <w:t xml:space="preserve">   LADY JANE GREY    </w:t>
      </w:r>
      <w:r>
        <w:t xml:space="preserve">   MARY I    </w:t>
      </w:r>
      <w:r>
        <w:t xml:space="preserve">   MONARCH    </w:t>
      </w:r>
      <w:r>
        <w:t xml:space="preserve">   POPE    </w:t>
      </w:r>
      <w:r>
        <w:t xml:space="preserve">   SURVIVED    </w:t>
      </w:r>
      <w:r>
        <w:t xml:space="preserve">   TUDOR ROSE    </w:t>
      </w:r>
      <w:r>
        <w:t xml:space="preserve">   TUDORS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Tudors</dc:title>
  <dcterms:created xsi:type="dcterms:W3CDTF">2022-01-17T03:30:46Z</dcterms:created>
  <dcterms:modified xsi:type="dcterms:W3CDTF">2022-01-17T03:30:46Z</dcterms:modified>
</cp:coreProperties>
</file>