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Tv Show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While on a road trip through a desert, mild-mannered high-school teacher is greeted by extraterrestrials</w:t>
            </w:r>
          </w:p>
          <w:p>
            <w:pPr>
              <w:keepLines/>
              <w:pStyle w:val="CluesTiny"/>
            </w:pPr>
            <w:r>
              <w:rPr>
                <w:b w:val="true"/>
                <w:bCs w:val="true"/>
              </w:rPr>
              <w:t xml:space="preserve">4. </w:t>
            </w:r>
            <w:r>
              <w:t xml:space="preserve">Policeman Carl Winslow has enough to deal with on the job. But when he gets home, he still has to handle kids, his wife, his mom, and his next door neighbor</w:t>
            </w:r>
          </w:p>
          <w:p>
            <w:pPr>
              <w:keepLines/>
              <w:pStyle w:val="CluesTiny"/>
            </w:pPr>
            <w:r>
              <w:rPr>
                <w:b w:val="true"/>
                <w:bCs w:val="true"/>
              </w:rPr>
              <w:t xml:space="preserve">8. </w:t>
            </w:r>
            <w:r>
              <w:t xml:space="preserve">Sonny Monroe, a teenager from Green Bay, Wis., moves with her mom to Los Angeles when she is chosen to join the cast of her favorite TV show, a sketch comedy series called "So Random."</w:t>
            </w:r>
          </w:p>
          <w:p>
            <w:pPr>
              <w:keepLines/>
              <w:pStyle w:val="CluesTiny"/>
            </w:pPr>
            <w:r>
              <w:rPr>
                <w:b w:val="true"/>
                <w:bCs w:val="true"/>
              </w:rPr>
              <w:t xml:space="preserve">17. </w:t>
            </w:r>
            <w:r>
              <w:t xml:space="preserve">This popular primetime cartoon show features a family living in a Utopian future</w:t>
            </w:r>
          </w:p>
          <w:p>
            <w:pPr>
              <w:keepLines/>
              <w:pStyle w:val="CluesTiny"/>
            </w:pPr>
            <w:r>
              <w:rPr>
                <w:b w:val="true"/>
                <w:bCs w:val="true"/>
              </w:rPr>
              <w:t xml:space="preserve">18. </w:t>
            </w:r>
            <w:r>
              <w:t xml:space="preserve">Carly Shay finds her previously "normal" life chnaged when her Internet show, "iCarly," becomes popular</w:t>
            </w:r>
          </w:p>
          <w:p>
            <w:pPr>
              <w:keepLines/>
              <w:pStyle w:val="CluesTiny"/>
            </w:pPr>
            <w:r>
              <w:rPr>
                <w:b w:val="true"/>
                <w:bCs w:val="true"/>
              </w:rPr>
              <w:t xml:space="preserve">19. </w:t>
            </w:r>
            <w:r>
              <w:t xml:space="preserve">Four mature women live together in Miami and experience the joys and angst of their golden years</w:t>
            </w:r>
          </w:p>
          <w:p>
            <w:pPr>
              <w:keepLines/>
              <w:pStyle w:val="CluesTiny"/>
            </w:pPr>
            <w:r>
              <w:rPr>
                <w:b w:val="true"/>
                <w:bCs w:val="true"/>
              </w:rPr>
              <w:t xml:space="preserve">20. </w:t>
            </w:r>
            <w:r>
              <w:t xml:space="preserve">The series is set in a fictional version of Malibu, California where all of its inhabitants are dolls</w:t>
            </w:r>
          </w:p>
          <w:p>
            <w:pPr>
              <w:keepLines/>
              <w:pStyle w:val="CluesTiny"/>
            </w:pPr>
            <w:r>
              <w:rPr>
                <w:b w:val="true"/>
                <w:bCs w:val="true"/>
              </w:rPr>
              <w:t xml:space="preserve">22. </w:t>
            </w:r>
            <w:r>
              <w:t xml:space="preserve">Stef, a dedicated police officer, is in a relationship with Lena. The two have built a close-knit family with Stef's biological son, Brandon, and adopted twins, Mariana and Jesus</w:t>
            </w:r>
          </w:p>
          <w:p>
            <w:pPr>
              <w:keepLines/>
              <w:pStyle w:val="CluesTiny"/>
            </w:pPr>
            <w:r>
              <w:rPr>
                <w:b w:val="true"/>
                <w:bCs w:val="true"/>
              </w:rPr>
              <w:t xml:space="preserve">23. </w:t>
            </w:r>
            <w:r>
              <w:t xml:space="preserve">Picking up where the 2002 Walt Disney movie hit left off, this animated series chronicles the further adventures of renegade scientist Dr. Jumba Jookiba's beloved Experiment 626, who is now living hap</w:t>
            </w:r>
          </w:p>
          <w:p>
            <w:pPr>
              <w:keepLines/>
              <w:pStyle w:val="CluesTiny"/>
            </w:pPr>
            <w:r>
              <w:rPr>
                <w:b w:val="true"/>
                <w:bCs w:val="true"/>
              </w:rPr>
              <w:t xml:space="preserve">25. </w:t>
            </w:r>
            <w:r>
              <w:t xml:space="preserve">A thirty-something single woman who settles in Minneapolis after breaking up with a boyfriend</w:t>
            </w:r>
          </w:p>
          <w:p>
            <w:pPr>
              <w:keepLines/>
              <w:pStyle w:val="CluesTiny"/>
            </w:pPr>
            <w:r>
              <w:rPr>
                <w:b w:val="true"/>
                <w:bCs w:val="true"/>
              </w:rPr>
              <w:t xml:space="preserve">26. </w:t>
            </w:r>
            <w:r>
              <w:t xml:space="preserve">Seven people set sail on what is scheduled to be a three-hour sightseeing tour on the charter boat The Minnow, get caught in a storm and end up stranded on an uncharted tropical island together</w:t>
            </w:r>
          </w:p>
          <w:p>
            <w:pPr>
              <w:keepLines/>
              <w:pStyle w:val="CluesTiny"/>
            </w:pPr>
            <w:r>
              <w:rPr>
                <w:b w:val="true"/>
                <w:bCs w:val="true"/>
              </w:rPr>
              <w:t xml:space="preserve">27. </w:t>
            </w:r>
            <w:r>
              <w:t xml:space="preserve">A group of extraordinary spies, each experts in their own fields, belong to the Impossible Missions Force (IMF)</w:t>
            </w:r>
          </w:p>
        </w:tc>
        <w:tc>
          <w:p>
            <w:pPr>
              <w:pStyle w:val="CluesTiny"/>
            </w:pPr>
            <w:r>
              <w:rPr>
                <w:b w:val="true"/>
                <w:bCs w:val="true"/>
              </w:rPr>
              <w:t xml:space="preserve">Down</w:t>
            </w:r>
          </w:p>
          <w:p>
            <w:pPr>
              <w:keepLines/>
              <w:pStyle w:val="CluesTiny"/>
            </w:pPr>
            <w:r>
              <w:rPr>
                <w:b w:val="true"/>
                <w:bCs w:val="true"/>
              </w:rPr>
              <w:t xml:space="preserve">1. </w:t>
            </w:r>
            <w:r>
              <w:t xml:space="preserve">Set in 1950s and 1960s Milwaukee, this series tells the story of the Cunningham family</w:t>
            </w:r>
          </w:p>
          <w:p>
            <w:pPr>
              <w:keepLines/>
              <w:pStyle w:val="CluesTiny"/>
            </w:pPr>
            <w:r>
              <w:rPr>
                <w:b w:val="true"/>
                <w:bCs w:val="true"/>
              </w:rPr>
              <w:t xml:space="preserve">2. </w:t>
            </w:r>
            <w:r>
              <w:t xml:space="preserve">Set in the mood ring and polyester era of the 1970s, the series is a retro-hip situation comedy about an eclectic group of friends on the verge of adulthood</w:t>
            </w:r>
          </w:p>
          <w:p>
            <w:pPr>
              <w:keepLines/>
              <w:pStyle w:val="CluesTiny"/>
            </w:pPr>
            <w:r>
              <w:rPr>
                <w:b w:val="true"/>
                <w:bCs w:val="true"/>
              </w:rPr>
              <w:t xml:space="preserve">5. </w:t>
            </w:r>
            <w:r>
              <w:t xml:space="preserve">A group of friends, and a talking dog, head out on adventure in their Mystery Machine</w:t>
            </w:r>
          </w:p>
          <w:p>
            <w:pPr>
              <w:keepLines/>
              <w:pStyle w:val="CluesTiny"/>
            </w:pPr>
            <w:r>
              <w:rPr>
                <w:b w:val="true"/>
                <w:bCs w:val="true"/>
              </w:rPr>
              <w:t xml:space="preserve">6. </w:t>
            </w:r>
            <w:r>
              <w:t xml:space="preserve">Dad Herman looks like Frankenstein's monster; mom Lily and her dad, Grandpa, are vampires; and son Eddie is a werewolf. Poor Marilyn, their niece, is the odd one out -- she's just a normal girl</w:t>
            </w:r>
          </w:p>
          <w:p>
            <w:pPr>
              <w:keepLines/>
              <w:pStyle w:val="CluesTiny"/>
            </w:pPr>
            <w:r>
              <w:rPr>
                <w:b w:val="true"/>
                <w:bCs w:val="true"/>
              </w:rPr>
              <w:t xml:space="preserve">7. </w:t>
            </w:r>
            <w:r>
              <w:t xml:space="preserve">Students at New York's famous High School for the Performing Arts pour their hearts and souls into their training to become stars in their chosen field in this TV series</w:t>
            </w:r>
          </w:p>
          <w:p>
            <w:pPr>
              <w:keepLines/>
              <w:pStyle w:val="CluesTiny"/>
            </w:pPr>
            <w:r>
              <w:rPr>
                <w:b w:val="true"/>
                <w:bCs w:val="true"/>
              </w:rPr>
              <w:t xml:space="preserve">9. </w:t>
            </w:r>
            <w:r>
              <w:t xml:space="preserve">Teens Drake and Josh couldn't be more different, and now that they've become stepbrothers and live in the same house, those differences are all the more obvious</w:t>
            </w:r>
          </w:p>
          <w:p>
            <w:pPr>
              <w:keepLines/>
              <w:pStyle w:val="CluesTiny"/>
            </w:pPr>
            <w:r>
              <w:rPr>
                <w:b w:val="true"/>
                <w:bCs w:val="true"/>
              </w:rPr>
              <w:t xml:space="preserve">10. </w:t>
            </w:r>
            <w:r>
              <w:t xml:space="preserve">She looks like an average high-school cheerleader, but in her spare time, she saves the world from supervillains</w:t>
            </w:r>
          </w:p>
          <w:p>
            <w:pPr>
              <w:keepLines/>
              <w:pStyle w:val="CluesTiny"/>
            </w:pPr>
            <w:r>
              <w:rPr>
                <w:b w:val="true"/>
                <w:bCs w:val="true"/>
              </w:rPr>
              <w:t xml:space="preserve">11. </w:t>
            </w:r>
            <w:r>
              <w:t xml:space="preserve">When Danny Tanner's wife dies, the San Francisco sportscaster gets support in the form of two new roommates: brother-in-law and party boy Jesse, and his stand-up comic friend, Joey</w:t>
            </w:r>
          </w:p>
          <w:p>
            <w:pPr>
              <w:keepLines/>
              <w:pStyle w:val="CluesTiny"/>
            </w:pPr>
            <w:r>
              <w:rPr>
                <w:b w:val="true"/>
                <w:bCs w:val="true"/>
              </w:rPr>
              <w:t xml:space="preserve">12. </w:t>
            </w:r>
            <w:r>
              <w:t xml:space="preserve">This popular show focuses on a set of highschoolers who live in Tree Hill, North Carolina</w:t>
            </w:r>
          </w:p>
          <w:p>
            <w:pPr>
              <w:keepLines/>
              <w:pStyle w:val="CluesTiny"/>
            </w:pPr>
            <w:r>
              <w:rPr>
                <w:b w:val="true"/>
                <w:bCs w:val="true"/>
              </w:rPr>
              <w:t xml:space="preserve">13. </w:t>
            </w:r>
            <w:r>
              <w:t xml:space="preserve">The modern Stone Age family</w:t>
            </w:r>
          </w:p>
          <w:p>
            <w:pPr>
              <w:keepLines/>
              <w:pStyle w:val="CluesTiny"/>
            </w:pPr>
            <w:r>
              <w:rPr>
                <w:b w:val="true"/>
                <w:bCs w:val="true"/>
              </w:rPr>
              <w:t xml:space="preserve">14. </w:t>
            </w:r>
            <w:r>
              <w:t xml:space="preserve">After going through a rough breakup, awkward and upbeat Jess moves in with three single guys</w:t>
            </w:r>
          </w:p>
          <w:p>
            <w:pPr>
              <w:keepLines/>
              <w:pStyle w:val="CluesTiny"/>
            </w:pPr>
            <w:r>
              <w:rPr>
                <w:b w:val="true"/>
                <w:bCs w:val="true"/>
              </w:rPr>
              <w:t xml:space="preserve">15. </w:t>
            </w:r>
            <w:r>
              <w:t xml:space="preserve">"The Loooooove Boat " is the familiar refrain that greets viewers at the start of each episode of this long-running series</w:t>
            </w:r>
          </w:p>
          <w:p>
            <w:pPr>
              <w:keepLines/>
              <w:pStyle w:val="CluesTiny"/>
            </w:pPr>
            <w:r>
              <w:rPr>
                <w:b w:val="true"/>
                <w:bCs w:val="true"/>
              </w:rPr>
              <w:t xml:space="preserve">16. </w:t>
            </w:r>
            <w:r>
              <w:t xml:space="preserve">The show that ushered in the phrase "jiggle TV" features three beautiful police academy-trained private detectives </w:t>
            </w:r>
          </w:p>
          <w:p>
            <w:pPr>
              <w:keepLines/>
              <w:pStyle w:val="CluesTiny"/>
            </w:pPr>
            <w:r>
              <w:rPr>
                <w:b w:val="true"/>
                <w:bCs w:val="true"/>
              </w:rPr>
              <w:t xml:space="preserve">21. </w:t>
            </w:r>
            <w:r>
              <w:t xml:space="preserve">A family whose members include a giant named Lurch, a disembodied hand named Thing, not-quite-right son Pugsley and morose daughter Wednesday</w:t>
            </w:r>
          </w:p>
          <w:p>
            <w:pPr>
              <w:keepLines/>
              <w:pStyle w:val="CluesTiny"/>
            </w:pPr>
            <w:r>
              <w:rPr>
                <w:b w:val="true"/>
                <w:bCs w:val="true"/>
              </w:rPr>
              <w:t xml:space="preserve">24. </w:t>
            </w:r>
            <w:r>
              <w:t xml:space="preserve">Three young men and three young women - of the BFF kind - live in the same apartment complex and face life and love in New York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 Show Crossword</dc:title>
  <dcterms:created xsi:type="dcterms:W3CDTF">2021-10-11T20:11:02Z</dcterms:created>
  <dcterms:modified xsi:type="dcterms:W3CDTF">2021-10-11T20:11:02Z</dcterms:modified>
</cp:coreProperties>
</file>