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Black Death and Symptoms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abdominal    </w:t>
      </w:r>
      <w:r>
        <w:t xml:space="preserve">    diarrhea    </w:t>
      </w:r>
      <w:r>
        <w:t xml:space="preserve">    gangrene    </w:t>
      </w:r>
      <w:r>
        <w:t xml:space="preserve">    nausea    </w:t>
      </w:r>
      <w:r>
        <w:t xml:space="preserve">    bleeding     </w:t>
      </w:r>
      <w:r>
        <w:t xml:space="preserve">    Bubonic    </w:t>
      </w:r>
      <w:r>
        <w:t xml:space="preserve">    fever    </w:t>
      </w:r>
      <w:r>
        <w:t xml:space="preserve">    headache    </w:t>
      </w:r>
      <w:r>
        <w:t xml:space="preserve">    pain    </w:t>
      </w:r>
      <w:r>
        <w:t xml:space="preserve">    Septicemic     </w:t>
      </w:r>
      <w:r>
        <w:t xml:space="preserve">   Buboes    </w:t>
      </w:r>
      <w:r>
        <w:t xml:space="preserve">   chills    </w:t>
      </w:r>
      <w:r>
        <w:t xml:space="preserve">   Pneumonic    </w:t>
      </w:r>
      <w:r>
        <w:t xml:space="preserve">   seizures    </w:t>
      </w:r>
      <w:r>
        <w:t xml:space="preserve">   shock    </w:t>
      </w:r>
      <w:r>
        <w:t xml:space="preserve">   vomiting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Black Death and Symptoms </dc:title>
  <dcterms:created xsi:type="dcterms:W3CDTF">2021-10-11T20:13:12Z</dcterms:created>
  <dcterms:modified xsi:type="dcterms:W3CDTF">2021-10-11T20:13:12Z</dcterms:modified>
</cp:coreProperties>
</file>