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Cameras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pedestal    </w:t>
      </w:r>
      <w:r>
        <w:t xml:space="preserve">   dolly    </w:t>
      </w:r>
      <w:r>
        <w:t xml:space="preserve">   tripod    </w:t>
      </w:r>
      <w:r>
        <w:t xml:space="preserve">   studio    </w:t>
      </w:r>
      <w:r>
        <w:t xml:space="preserve">   remote    </w:t>
      </w:r>
      <w:r>
        <w:t xml:space="preserve">   unit    </w:t>
      </w:r>
      <w:r>
        <w:t xml:space="preserve">   control    </w:t>
      </w:r>
      <w:r>
        <w:t xml:space="preserve">   camcorder    </w:t>
      </w:r>
      <w:r>
        <w:t xml:space="preserve">   convertible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Cameras</dc:title>
  <dcterms:created xsi:type="dcterms:W3CDTF">2021-10-11T20:12:48Z</dcterms:created>
  <dcterms:modified xsi:type="dcterms:W3CDTF">2021-10-11T20:12:48Z</dcterms:modified>
</cp:coreProperties>
</file>