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steroids    </w:t>
      </w:r>
      <w:r>
        <w:t xml:space="preserve">   heroin    </w:t>
      </w:r>
      <w:r>
        <w:t xml:space="preserve">   ectasy    </w:t>
      </w:r>
      <w:r>
        <w:t xml:space="preserve">   glue    </w:t>
      </w:r>
      <w:r>
        <w:t xml:space="preserve">   panadol    </w:t>
      </w:r>
      <w:r>
        <w:t xml:space="preserve">   marijuana    </w:t>
      </w:r>
      <w:r>
        <w:t xml:space="preserve">   meth    </w:t>
      </w:r>
      <w:r>
        <w:t xml:space="preserve">   speed    </w:t>
      </w:r>
      <w:r>
        <w:t xml:space="preserve">   magic mushrooms    </w:t>
      </w:r>
      <w:r>
        <w:t xml:space="preserve">   ice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Drugs</dc:title>
  <dcterms:created xsi:type="dcterms:W3CDTF">2021-10-11T20:13:25Z</dcterms:created>
  <dcterms:modified xsi:type="dcterms:W3CDTF">2021-10-11T20:13:25Z</dcterms:modified>
</cp:coreProperties>
</file>