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Opioids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Percocet    </w:t>
      </w:r>
      <w:r>
        <w:t xml:space="preserve">   MS Contin    </w:t>
      </w:r>
      <w:r>
        <w:t xml:space="preserve">   Meperidine    </w:t>
      </w:r>
      <w:r>
        <w:t xml:space="preserve">   Kadian    </w:t>
      </w:r>
      <w:r>
        <w:t xml:space="preserve">   Fentanyl    </w:t>
      </w:r>
      <w:r>
        <w:t xml:space="preserve">   Avinza    </w:t>
      </w:r>
      <w:r>
        <w:t xml:space="preserve">   Vicodin    </w:t>
      </w:r>
      <w:r>
        <w:t xml:space="preserve">   Oxycodone    </w:t>
      </w:r>
      <w:r>
        <w:t xml:space="preserve">   Morphine    </w:t>
      </w:r>
      <w:r>
        <w:t xml:space="preserve">   Lortab    </w:t>
      </w:r>
      <w:r>
        <w:t xml:space="preserve">   Hydromorphone    </w:t>
      </w:r>
      <w:r>
        <w:t xml:space="preserve">   Diphenoxylate    </w:t>
      </w:r>
      <w:r>
        <w:t xml:space="preserve">   Lorcet    </w:t>
      </w:r>
      <w:r>
        <w:t xml:space="preserve">   Propoxyphene    </w:t>
      </w:r>
      <w:r>
        <w:t xml:space="preserve">   OPIOIDS    </w:t>
      </w:r>
      <w:r>
        <w:t xml:space="preserve">   Methadone    </w:t>
      </w:r>
      <w:r>
        <w:t xml:space="preserve">   Lomotil    </w:t>
      </w:r>
      <w:r>
        <w:t xml:space="preserve">   Hydrocodone    </w:t>
      </w:r>
      <w:r>
        <w:t xml:space="preserve">   Codeine    </w:t>
      </w:r>
      <w:r>
        <w:t xml:space="preserve">   Percodan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Opioids</dc:title>
  <dcterms:created xsi:type="dcterms:W3CDTF">2021-10-11T20:14:22Z</dcterms:created>
  <dcterms:modified xsi:type="dcterms:W3CDTF">2021-10-11T20:14:22Z</dcterms:modified>
</cp:coreProperties>
</file>