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Users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abstainer    </w:t>
      </w:r>
      <w:r>
        <w:t xml:space="preserve">   abuse    </w:t>
      </w:r>
      <w:r>
        <w:t xml:space="preserve">   addiction    </w:t>
      </w:r>
      <w:r>
        <w:t xml:space="preserve">   alcohol    </w:t>
      </w:r>
      <w:r>
        <w:t xml:space="preserve">   binge    </w:t>
      </w:r>
      <w:r>
        <w:t xml:space="preserve">   border dependents    </w:t>
      </w:r>
      <w:r>
        <w:t xml:space="preserve">   boredom    </w:t>
      </w:r>
      <w:r>
        <w:t xml:space="preserve">   community    </w:t>
      </w:r>
      <w:r>
        <w:t xml:space="preserve">   conformist    </w:t>
      </w:r>
      <w:r>
        <w:t xml:space="preserve">   dependent drinker    </w:t>
      </w:r>
      <w:r>
        <w:t xml:space="preserve">   depressed    </w:t>
      </w:r>
      <w:r>
        <w:t xml:space="preserve">   destressed    </w:t>
      </w:r>
      <w:r>
        <w:t xml:space="preserve">   drunkorexic    </w:t>
      </w:r>
      <w:r>
        <w:t xml:space="preserve">   hedonistic    </w:t>
      </w:r>
      <w:r>
        <w:t xml:space="preserve">   high risk    </w:t>
      </w:r>
      <w:r>
        <w:t xml:space="preserve">   low risk    </w:t>
      </w:r>
      <w:r>
        <w:t xml:space="preserve">   macho    </w:t>
      </w:r>
      <w:r>
        <w:t xml:space="preserve">   rebonding    </w:t>
      </w:r>
      <w:r>
        <w:t xml:space="preserve">   self medication    </w:t>
      </w:r>
      <w:r>
        <w:t xml:space="preserve">   social drinker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Users </dc:title>
  <dcterms:created xsi:type="dcterms:W3CDTF">2021-10-11T20:13:57Z</dcterms:created>
  <dcterms:modified xsi:type="dcterms:W3CDTF">2021-10-11T20:13:57Z</dcterms:modified>
</cp:coreProperties>
</file>