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Amphetamines    </w:t>
      </w:r>
      <w:r>
        <w:t xml:space="preserve">   Barbiturates    </w:t>
      </w:r>
      <w:r>
        <w:t xml:space="preserve">   Cocaine    </w:t>
      </w:r>
      <w:r>
        <w:t xml:space="preserve">   Codeine    </w:t>
      </w:r>
      <w:r>
        <w:t xml:space="preserve">   crack    </w:t>
      </w:r>
      <w:r>
        <w:t xml:space="preserve">   DXM    </w:t>
      </w:r>
      <w:r>
        <w:t xml:space="preserve">   Ecstasy    </w:t>
      </w:r>
      <w:r>
        <w:t xml:space="preserve">   GHB    </w:t>
      </w:r>
      <w:r>
        <w:t xml:space="preserve">   heroin    </w:t>
      </w:r>
      <w:r>
        <w:t xml:space="preserve">   Ketamine    </w:t>
      </w:r>
      <w:r>
        <w:t xml:space="preserve">   LSD    </w:t>
      </w:r>
      <w:r>
        <w:t xml:space="preserve">   Mescaline    </w:t>
      </w:r>
      <w:r>
        <w:t xml:space="preserve">   Methamphetamine    </w:t>
      </w:r>
      <w:r>
        <w:t xml:space="preserve">   Morphine    </w:t>
      </w:r>
      <w:r>
        <w:t xml:space="preserve">   oxycodone    </w:t>
      </w:r>
      <w:r>
        <w:t xml:space="preserve">   PCP    </w:t>
      </w:r>
      <w:r>
        <w:t xml:space="preserve">   Psilocybin    </w:t>
      </w:r>
      <w:r>
        <w:t xml:space="preserve">   Rohypnol    </w:t>
      </w:r>
      <w:r>
        <w:t xml:space="preserve">   Tranquilizers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</dc:title>
  <dcterms:created xsi:type="dcterms:W3CDTF">2021-10-11T20:13:44Z</dcterms:created>
  <dcterms:modified xsi:type="dcterms:W3CDTF">2021-10-11T20:13:44Z</dcterms:modified>
</cp:coreProperties>
</file>