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Typography Vocabular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Postscript Font    </w:t>
      </w:r>
      <w:r>
        <w:t xml:space="preserve">   Kinetic Type    </w:t>
      </w:r>
      <w:r>
        <w:t xml:space="preserve">   Typewriter    </w:t>
      </w:r>
      <w:r>
        <w:t xml:space="preserve">   Halftone Printing    </w:t>
      </w:r>
      <w:r>
        <w:t xml:space="preserve">   Planographic Printing    </w:t>
      </w:r>
      <w:r>
        <w:t xml:space="preserve">   Lithography    </w:t>
      </w:r>
      <w:r>
        <w:t xml:space="preserve">   Johannes Gutenberg    </w:t>
      </w:r>
      <w:r>
        <w:t xml:space="preserve">   Moveable Type    </w:t>
      </w:r>
      <w:r>
        <w:t xml:space="preserve">   Watermark    </w:t>
      </w:r>
      <w:r>
        <w:t xml:space="preserve">   Relief printing    </w:t>
      </w:r>
      <w:r>
        <w:t xml:space="preserve">   Phonograms    </w:t>
      </w:r>
      <w:r>
        <w:t xml:space="preserve">   Ideograms    </w:t>
      </w:r>
      <w:r>
        <w:t xml:space="preserve">   Pictograms    </w:t>
      </w:r>
      <w:r>
        <w:t xml:space="preserve">   Typography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Typography Vocabular</dc:title>
  <dcterms:created xsi:type="dcterms:W3CDTF">2021-10-11T20:15:29Z</dcterms:created>
  <dcterms:modified xsi:type="dcterms:W3CDTF">2021-10-11T20:15:29Z</dcterms:modified>
</cp:coreProperties>
</file>