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 AND CONCEPTS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stings of the ukulele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ukulele has how many strings?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hand is used to pluck or strum the stings on the Ukulele?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lines on the neck of the ukulele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for identifying the instrument and describing the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 and G7 are _____________ that we strum on the Ukulele.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did the Ukulele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can be turned to tune the strings?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 of the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highness and lowness of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the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 of the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Ukulele is made up of 3 sections, the head, body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 means to strum ________________ for one beat.</w:t>
            </w:r>
          </w:p>
        </w:tc>
      </w:tr>
    </w:tbl>
    <w:p>
      <w:pPr>
        <w:pStyle w:val="WordBankMedium"/>
      </w:pPr>
      <w:r>
        <w:t xml:space="preserve">   CGEA    </w:t>
      </w:r>
      <w:r>
        <w:t xml:space="preserve">   FOUR    </w:t>
      </w:r>
      <w:r>
        <w:t xml:space="preserve">   RIGHT    </w:t>
      </w:r>
      <w:r>
        <w:t xml:space="preserve">   FRETS    </w:t>
      </w:r>
      <w:r>
        <w:t xml:space="preserve">   TUNINGKEYS    </w:t>
      </w:r>
      <w:r>
        <w:t xml:space="preserve">   CHORDS    </w:t>
      </w:r>
      <w:r>
        <w:t xml:space="preserve">   DOWN    </w:t>
      </w:r>
      <w:r>
        <w:t xml:space="preserve">   NECK    </w:t>
      </w:r>
      <w:r>
        <w:t xml:space="preserve">   HAWAII    </w:t>
      </w:r>
      <w:r>
        <w:t xml:space="preserve">   PITCH    </w:t>
      </w:r>
      <w:r>
        <w:t xml:space="preserve">   DURATION    </w:t>
      </w:r>
      <w:r>
        <w:t xml:space="preserve">   TEMPO    </w:t>
      </w:r>
      <w:r>
        <w:t xml:space="preserve">   STRUCTURE    </w:t>
      </w:r>
      <w:r>
        <w:t xml:space="preserve">   TONECOLOUR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AND CONCEPTS of MUSIC</dc:title>
  <dcterms:created xsi:type="dcterms:W3CDTF">2021-10-11T20:17:13Z</dcterms:created>
  <dcterms:modified xsi:type="dcterms:W3CDTF">2021-10-11T20:17:13Z</dcterms:modified>
</cp:coreProperties>
</file>