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physical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soft engineering    </w:t>
      </w:r>
      <w:r>
        <w:t xml:space="preserve">   hard engineering    </w:t>
      </w:r>
      <w:r>
        <w:t xml:space="preserve">   cross profile    </w:t>
      </w:r>
      <w:r>
        <w:t xml:space="preserve">   long profile    </w:t>
      </w:r>
      <w:r>
        <w:t xml:space="preserve">   drainage basin    </w:t>
      </w:r>
      <w:r>
        <w:t xml:space="preserve">   suspension    </w:t>
      </w:r>
      <w:r>
        <w:t xml:space="preserve">   saltation    </w:t>
      </w:r>
      <w:r>
        <w:t xml:space="preserve">   traction    </w:t>
      </w:r>
      <w:r>
        <w:t xml:space="preserve">   transportation    </w:t>
      </w:r>
      <w:r>
        <w:t xml:space="preserve">   deposition    </w:t>
      </w:r>
      <w:r>
        <w:t xml:space="preserve">   longshore drift    </w:t>
      </w:r>
      <w:r>
        <w:t xml:space="preserve">   solution    </w:t>
      </w:r>
      <w:r>
        <w:t xml:space="preserve">   abrasion    </w:t>
      </w:r>
      <w:r>
        <w:t xml:space="preserve">   attrition    </w:t>
      </w:r>
      <w:r>
        <w:t xml:space="preserve">   hydraulic action    </w:t>
      </w:r>
      <w:r>
        <w:t xml:space="preserve">   erosion    </w:t>
      </w:r>
      <w:r>
        <w:t xml:space="preserve">   mass movement    </w:t>
      </w:r>
      <w:r>
        <w:t xml:space="preserve">   weathering    </w:t>
      </w:r>
      <w:r>
        <w:t xml:space="preserve">   back wash    </w:t>
      </w:r>
      <w:r>
        <w:t xml:space="preserve">   swash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physical landscapes</dc:title>
  <dcterms:created xsi:type="dcterms:W3CDTF">2021-10-11T20:17:05Z</dcterms:created>
  <dcterms:modified xsi:type="dcterms:W3CDTF">2021-10-11T20:17:05Z</dcterms:modified>
</cp:coreProperties>
</file>