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CREATIVE    </w:t>
      </w:r>
      <w:r>
        <w:t xml:space="preserve">   CLEVER    </w:t>
      </w:r>
      <w:r>
        <w:t xml:space="preserve">   EXPERT    </w:t>
      </w:r>
      <w:r>
        <w:t xml:space="preserve">   EXCITING    </w:t>
      </w:r>
      <w:r>
        <w:t xml:space="preserve">   URBANDESIGN    </w:t>
      </w:r>
      <w:r>
        <w:t xml:space="preserve">   LANDSCAPE    </w:t>
      </w:r>
      <w:r>
        <w:t xml:space="preserve">   PITS    </w:t>
      </w:r>
      <w:r>
        <w:t xml:space="preserve">   JOINTS    </w:t>
      </w:r>
      <w:r>
        <w:t xml:space="preserve">   LIGHTING    </w:t>
      </w:r>
      <w:r>
        <w:t xml:space="preserve">   AUTOCAD    </w:t>
      </w:r>
      <w:r>
        <w:t xml:space="preserve">   ROUNDHOLE    </w:t>
      </w:r>
      <w:r>
        <w:t xml:space="preserve">   SQUAREPEG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URD DESIGN</dc:title>
  <dcterms:created xsi:type="dcterms:W3CDTF">2021-10-11T20:40:59Z</dcterms:created>
  <dcterms:modified xsi:type="dcterms:W3CDTF">2021-10-11T20:40:59Z</dcterms:modified>
</cp:coreProperties>
</file>