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USMC Firefighter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firstaidequipment     </w:t>
      </w:r>
      <w:r>
        <w:t xml:space="preserve">   fireextinguisher    </w:t>
      </w:r>
      <w:r>
        <w:t xml:space="preserve">   helmet     </w:t>
      </w:r>
      <w:r>
        <w:t xml:space="preserve">   station     </w:t>
      </w:r>
      <w:r>
        <w:t xml:space="preserve">   rescue    </w:t>
      </w:r>
      <w:r>
        <w:t xml:space="preserve">   fireengine    </w:t>
      </w:r>
      <w:r>
        <w:t xml:space="preserve">   southcarolina    </w:t>
      </w:r>
      <w:r>
        <w:t xml:space="preserve">   firefighting    </w:t>
      </w:r>
      <w:r>
        <w:t xml:space="preserve">   marine    </w:t>
      </w:r>
      <w:r>
        <w:t xml:space="preserve">   bootcamp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USMC Firefighter </dc:title>
  <dcterms:created xsi:type="dcterms:W3CDTF">2021-10-11T20:42:52Z</dcterms:created>
  <dcterms:modified xsi:type="dcterms:W3CDTF">2021-10-11T20:42:52Z</dcterms:modified>
</cp:coreProperties>
</file>