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between north and south from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settle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colonists who stayed loyal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accept different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legal documents, newspapers, and licenses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permanent English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with slavery that is in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colonist who were determined to gain independence from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cancel an act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created a water route which linked many farmers to northern manufacturing sites</w:t>
            </w:r>
          </w:p>
        </w:tc>
      </w:tr>
    </w:tbl>
    <w:p>
      <w:pPr>
        <w:pStyle w:val="WordBankLarge"/>
      </w:pPr>
      <w:r>
        <w:t xml:space="preserve">   Erie Canal    </w:t>
      </w:r>
      <w:r>
        <w:t xml:space="preserve">   Immigrants     </w:t>
      </w:r>
      <w:r>
        <w:t xml:space="preserve">   CivilWar    </w:t>
      </w:r>
      <w:r>
        <w:t xml:space="preserve">   Republican     </w:t>
      </w:r>
      <w:r>
        <w:t xml:space="preserve">   Jamestown    </w:t>
      </w:r>
      <w:r>
        <w:t xml:space="preserve">   Toleration    </w:t>
      </w:r>
      <w:r>
        <w:t xml:space="preserve">   Repeal    </w:t>
      </w:r>
      <w:r>
        <w:t xml:space="preserve">   Loyalists    </w:t>
      </w:r>
      <w:r>
        <w:t xml:space="preserve">   Patriots     </w:t>
      </w:r>
      <w:r>
        <w:t xml:space="preserve">   Stampact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2021-10-11T20:43:18Z</dcterms:created>
  <dcterms:modified xsi:type="dcterms:W3CDTF">2021-10-11T20:43:18Z</dcterms:modified>
</cp:coreProperties>
</file>