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History : Standard 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prideful act is one of the results of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President wrote the Kentucky and Virginia Resolutions.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title was set as a precedent for the President to be addressed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transaction doubled the size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US gain from the world after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created a national bank to circulate currency to stimulate businesses These two men set out west to find a water source good for trade and commerce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Rebellion started due to new taxes on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war was waged due to Impressment and the British preventing U.S.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created the Alien and Sedition acts to prevent more immigrants from coming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1823 this document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two men set out west to find a water source good for trade and 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 was placed in the Year 1807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Hamilton's first step in his Financial plan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secondary leader of  the Democratic-Republican Party ?</w:t>
            </w:r>
          </w:p>
        </w:tc>
      </w:tr>
    </w:tbl>
    <w:p>
      <w:pPr>
        <w:pStyle w:val="WordBankMedium"/>
      </w:pPr>
      <w:r>
        <w:t xml:space="preserve">   Louisiana Purchase    </w:t>
      </w:r>
      <w:r>
        <w:t xml:space="preserve">   War of 1812    </w:t>
      </w:r>
      <w:r>
        <w:t xml:space="preserve">   Jefferson    </w:t>
      </w:r>
      <w:r>
        <w:t xml:space="preserve">   Mr President    </w:t>
      </w:r>
      <w:r>
        <w:t xml:space="preserve">   John Adams    </w:t>
      </w:r>
      <w:r>
        <w:t xml:space="preserve">   George Washington    </w:t>
      </w:r>
      <w:r>
        <w:t xml:space="preserve">   Lewis And Clark    </w:t>
      </w:r>
      <w:r>
        <w:t xml:space="preserve">   Nationalism    </w:t>
      </w:r>
      <w:r>
        <w:t xml:space="preserve">   Hamilton    </w:t>
      </w:r>
      <w:r>
        <w:t xml:space="preserve">   Madison    </w:t>
      </w:r>
      <w:r>
        <w:t xml:space="preserve">   Whiskey Rebellion    </w:t>
      </w:r>
      <w:r>
        <w:t xml:space="preserve">   Respect    </w:t>
      </w:r>
      <w:r>
        <w:t xml:space="preserve">   Embargo Act    </w:t>
      </w:r>
      <w:r>
        <w:t xml:space="preserve">   War Debts    </w:t>
      </w:r>
      <w:r>
        <w:t xml:space="preserve">   Monroe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: Standard 6 Crossword</dc:title>
  <dcterms:created xsi:type="dcterms:W3CDTF">2021-10-11T20:16:25Z</dcterms:created>
  <dcterms:modified xsi:type="dcterms:W3CDTF">2021-10-11T20:16:25Z</dcterms:modified>
</cp:coreProperties>
</file>