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appellete jurisdiction    </w:t>
      </w:r>
      <w:r>
        <w:t xml:space="preserve">   certificate    </w:t>
      </w:r>
      <w:r>
        <w:t xml:space="preserve">   civil case    </w:t>
      </w:r>
      <w:r>
        <w:t xml:space="preserve">   defendent    </w:t>
      </w:r>
      <w:r>
        <w:t xml:space="preserve">   dessentimng opinion    </w:t>
      </w:r>
      <w:r>
        <w:t xml:space="preserve">   exclusive jurisdiction    </w:t>
      </w:r>
      <w:r>
        <w:t xml:space="preserve">   jurisdiction    </w:t>
      </w:r>
      <w:r>
        <w:t xml:space="preserve">   original jurisdiction    </w:t>
      </w:r>
      <w:r>
        <w:t xml:space="preserve">   plaintiff    </w:t>
      </w:r>
      <w:r>
        <w:t xml:space="preserve">   record    </w:t>
      </w:r>
      <w:r>
        <w:t xml:space="preserve">   redress    </w:t>
      </w:r>
      <w:r>
        <w:t xml:space="preserve">   slander    </w:t>
      </w:r>
      <w:r>
        <w:t xml:space="preserve">   writ. of criteri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Supreme court</dc:title>
  <dcterms:created xsi:type="dcterms:W3CDTF">2021-10-11T20:14:46Z</dcterms:created>
  <dcterms:modified xsi:type="dcterms:W3CDTF">2021-10-11T20:14:46Z</dcterms:modified>
</cp:coreProperties>
</file>