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UTRJEVANJE SNOVI- GOSPODINJSTVO, 1. LETNIK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VRSTA ŠTEDILNIKA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POSODA, V KATERI PRIPRAVLJAMO ŽIVILA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ČISTI DEL KUHINJE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KUHINJA GLEDE NA VELIKOST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ČEMU JE NAMENJENA TRANSPORTNA KAKŠNIH JEDI?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KAKŠNO DNO MORA IMETI KUHALNA POSODA?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NAPRAVI ZA MEHANSKO OBDELAVO ŽIVIL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NAPRAVI ZA TOPLOTNO OBDELAVO ŽIVIL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VRSTA PEČICE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VRSTA POSODE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VRSTI MATERIALA, IZ KATERIH STA LAHKO POSODA IN PRIBOR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VRSTA SERVIRNE POSODE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NEČISTI DEL KUHINJE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 KUHINJE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VRSTA PRIBORA </w:t>
            </w:r>
          </w:p>
        </w:tc>
      </w:tr>
    </w:tbl>
    <w:p>
      <w:pPr>
        <w:pStyle w:val="WordBankLarge"/>
      </w:pPr>
      <w:r>
        <w:t xml:space="preserve">   SREDNJA     </w:t>
      </w:r>
      <w:r>
        <w:t xml:space="preserve">   ČISTI DEL     </w:t>
      </w:r>
      <w:r>
        <w:t xml:space="preserve">   ČAJNA KUHINJA     </w:t>
      </w:r>
      <w:r>
        <w:t xml:space="preserve">   GARDEROBA     </w:t>
      </w:r>
      <w:r>
        <w:t xml:space="preserve">   MEŠALNIK IN MESOREZNICA     </w:t>
      </w:r>
      <w:r>
        <w:t xml:space="preserve">   PEČICA IN ŠTEDILNIK     </w:t>
      </w:r>
      <w:r>
        <w:t xml:space="preserve">   MIKROVALOVNA PEČICA     </w:t>
      </w:r>
      <w:r>
        <w:t xml:space="preserve">   PLINSKI ŠTEDILNIK     </w:t>
      </w:r>
      <w:r>
        <w:t xml:space="preserve">   KUHALNA POSODA     </w:t>
      </w:r>
      <w:r>
        <w:t xml:space="preserve">   PRIPRAVLJALNA POSODA     </w:t>
      </w:r>
      <w:r>
        <w:t xml:space="preserve">   JEDILNI PRIBOR     </w:t>
      </w:r>
      <w:r>
        <w:t xml:space="preserve">   PLASTIKA IN EMAJL     </w:t>
      </w:r>
      <w:r>
        <w:t xml:space="preserve">   ODEBELJENO     </w:t>
      </w:r>
      <w:r>
        <w:t xml:space="preserve">   JUŠNIK     </w:t>
      </w:r>
      <w:r>
        <w:t xml:space="preserve">   GOTOVIH JEDI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UTRJEVANJE SNOVI- GOSPODINJSTVO, 1. LETNIK </dc:title>
  <dcterms:created xsi:type="dcterms:W3CDTF">2021-10-11T20:44:38Z</dcterms:created>
  <dcterms:modified xsi:type="dcterms:W3CDTF">2021-10-11T20:44:38Z</dcterms:modified>
</cp:coreProperties>
</file>