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Umayyad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Damascus    </w:t>
      </w:r>
      <w:r>
        <w:t xml:space="preserve">   Muslim    </w:t>
      </w:r>
      <w:r>
        <w:t xml:space="preserve">   Sunni    </w:t>
      </w:r>
      <w:r>
        <w:t xml:space="preserve">   Abbasid    </w:t>
      </w:r>
      <w:r>
        <w:t xml:space="preserve">   Christianity    </w:t>
      </w:r>
      <w:r>
        <w:t xml:space="preserve">   Judaism    </w:t>
      </w:r>
      <w:r>
        <w:t xml:space="preserve">   Mecca    </w:t>
      </w:r>
      <w:r>
        <w:t xml:space="preserve">   Baghdad    </w:t>
      </w:r>
      <w:r>
        <w:t xml:space="preserve">   Golden Age    </w:t>
      </w:r>
      <w:r>
        <w:t xml:space="preserve">   Muhammad    </w:t>
      </w:r>
      <w:r>
        <w:t xml:space="preserve">   Caliph    </w:t>
      </w:r>
      <w:r>
        <w:t xml:space="preserve">   Umayyad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Umayyad Dynasty </dc:title>
  <dcterms:created xsi:type="dcterms:W3CDTF">2021-10-11T20:15:55Z</dcterms:created>
  <dcterms:modified xsi:type="dcterms:W3CDTF">2021-10-11T20:15:55Z</dcterms:modified>
</cp:coreProperties>
</file>