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Día Especial de Maria</w:t>
      </w:r>
    </w:p>
    <w:p>
      <w:pPr>
        <w:pStyle w:val="Questions"/>
      </w:pPr>
      <w:r>
        <w:t xml:space="preserve">1. RREASDPEEST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DASUENSAMTIA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SAVLTENRAE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OLTAAL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QJILEUAMAL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AASCDNA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DVEOIST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DECHRAUS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ESRCSEA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SAÑU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despertarse     </w:t>
      </w:r>
      <w:r>
        <w:t xml:space="preserve">   entusiasmada    </w:t>
      </w:r>
      <w:r>
        <w:t xml:space="preserve">   levantarse    </w:t>
      </w:r>
      <w:r>
        <w:t xml:space="preserve">   toalla    </w:t>
      </w:r>
      <w:r>
        <w:t xml:space="preserve">   maquillaje    </w:t>
      </w:r>
      <w:r>
        <w:t xml:space="preserve">   cansada    </w:t>
      </w:r>
      <w:r>
        <w:t xml:space="preserve">   vestido    </w:t>
      </w:r>
      <w:r>
        <w:t xml:space="preserve">   ducharse    </w:t>
      </w:r>
      <w:r>
        <w:t xml:space="preserve">   secarse    </w:t>
      </w:r>
      <w:r>
        <w:t xml:space="preserve">   uñas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Día Especial de Maria</dc:title>
  <dcterms:created xsi:type="dcterms:W3CDTF">2021-10-11T20:17:58Z</dcterms:created>
  <dcterms:modified xsi:type="dcterms:W3CDTF">2021-10-11T20:17:58Z</dcterms:modified>
</cp:coreProperties>
</file>